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E154F8" w:rsidRPr="00374DBD" w:rsidRDefault="00374DBD" w:rsidP="00374D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374DBD">
        <w:rPr>
          <w:rFonts w:ascii="Times New Roman" w:hAnsi="Times New Roman" w:cs="Times New Roman"/>
          <w:b/>
          <w:i/>
          <w:color w:val="002060"/>
          <w:sz w:val="44"/>
          <w:szCs w:val="44"/>
        </w:rPr>
        <w:t>Познание окружающего мира</w:t>
      </w:r>
    </w:p>
    <w:p w:rsidR="00374DBD" w:rsidRDefault="00374DBD" w:rsidP="00374DBD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374DBD">
        <w:rPr>
          <w:rFonts w:ascii="Times New Roman" w:hAnsi="Times New Roman" w:cs="Times New Roman"/>
          <w:b/>
          <w:i/>
          <w:color w:val="002060"/>
          <w:sz w:val="44"/>
          <w:szCs w:val="44"/>
        </w:rPr>
        <w:t>«Едем в парк»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DBD" w:rsidRPr="00374DBD" w:rsidRDefault="00374DBD" w:rsidP="00374D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74DBD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и обогащать представления о разных видах транспорта;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наблюдательность, умение замечать детали;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правилами поведения в общественном транспорте.</w:t>
      </w:r>
    </w:p>
    <w:p w:rsidR="00374DBD" w:rsidRPr="00374DBD" w:rsidRDefault="00374DBD" w:rsidP="00374D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74DBD">
        <w:rPr>
          <w:rFonts w:ascii="Times New Roman" w:hAnsi="Times New Roman" w:cs="Times New Roman"/>
          <w:i/>
          <w:sz w:val="28"/>
          <w:szCs w:val="28"/>
        </w:rPr>
        <w:t>Материалы: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иллюстрации с изображениями разных видов общественного транспорта: автобуса, троллейбуса, трамвая, метро, маршрутного такси (маршрутки); игрушечные билеты для проезда в общественном транспорте, изображение водителя автобуса, трамвая или троллейбуса, контролера, большое изображение автобуса с сидящими в нем пассажирами.</w:t>
      </w:r>
    </w:p>
    <w:p w:rsidR="00374DBD" w:rsidRDefault="00374DBD" w:rsidP="00374D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4DBD" w:rsidRDefault="00374DBD" w:rsidP="00374D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74DBD">
        <w:rPr>
          <w:rFonts w:ascii="Times New Roman" w:hAnsi="Times New Roman" w:cs="Times New Roman"/>
          <w:i/>
          <w:sz w:val="28"/>
          <w:szCs w:val="28"/>
        </w:rPr>
        <w:t>Содержание:</w:t>
      </w:r>
    </w:p>
    <w:p w:rsidR="00374DBD" w:rsidRDefault="00374DBD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Разместите на столе изображения разных видов транспорта – автобуса, троллейбуса, трамвая, метро</w:t>
      </w:r>
      <w:r w:rsidR="00A94EBB">
        <w:rPr>
          <w:rFonts w:ascii="Times New Roman" w:hAnsi="Times New Roman" w:cs="Times New Roman"/>
          <w:sz w:val="28"/>
          <w:szCs w:val="28"/>
        </w:rPr>
        <w:t>, маршрутного такси (маршрутки)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438525"/>
            <wp:effectExtent l="0" t="0" r="9525" b="9525"/>
            <wp:docPr id="1" name="Рисунок 1" descr="C:\Users\Альбина\Desktop\Mercedes-Benz_Bus_OF_1721_Grey_Motion_535107_3840x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Mercedes-Benz_Bus_OF_1721_Grey_Motion_535107_3840x2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076700"/>
            <wp:effectExtent l="0" t="0" r="0" b="0"/>
            <wp:docPr id="2" name="Рисунок 2" descr="C:\Users\Альбина\Desktop\U1y1xsBv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U1y1xsBv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895725"/>
            <wp:effectExtent l="0" t="0" r="0" b="9525"/>
            <wp:docPr id="3" name="Рисунок 3" descr="C:\Users\Альби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152900"/>
            <wp:effectExtent l="0" t="0" r="0" b="0"/>
            <wp:docPr id="5" name="Рисунок 5" descr="C:\Users\Альби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4372917"/>
            <wp:effectExtent l="0" t="0" r="0" b="8890"/>
            <wp:docPr id="6" name="Рисунок 6" descr="C:\Users\Альбина\Desktop\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208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ребенка, знает ли он, что изображено на этих картинках.</w:t>
      </w:r>
    </w:p>
    <w:p w:rsidR="00A94EBB" w:rsidRDefault="00A94EBB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Внимательно рассмотрите их вместе с детьми. Попросите назвать, чем они похожи и чем отличаются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Обратите внимание на характерные детали каждого (дуги у трамвая и «рога» у троллейбуса, рельсы, по</w:t>
      </w:r>
      <w:r w:rsidR="00322F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которым </w:t>
      </w:r>
      <w:r w:rsidR="00322F41">
        <w:rPr>
          <w:rFonts w:ascii="Times New Roman" w:hAnsi="Times New Roman" w:cs="Times New Roman"/>
          <w:sz w:val="28"/>
          <w:szCs w:val="28"/>
        </w:rPr>
        <w:t>ездит трамвай и поезд метро и т.д.)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ребенка, ездил ли он на автобусе, трамвае, троллейбусе, метро или маршрутном такси, выслушайте рассказ ребенка.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Обсудите, как быстрее можно добраться до детского сада – пешком или на автобусе, трамвае или троллейбусе и почему.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ребенку иллюстрации с изображением водителя, кондуктора.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905250"/>
            <wp:effectExtent l="0" t="0" r="0" b="0"/>
            <wp:docPr id="7" name="Рисунок 7" descr="C:\Users\Альбина\Desktop\mmqxgM1b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mmqxgM1b5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257550"/>
            <wp:effectExtent l="0" t="0" r="0" b="0"/>
            <wp:docPr id="8" name="Рисунок 8" descr="C:\Users\Альбина\Desktop\doc72ktkml3nqq180tgz7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esktop\doc72ktkml3nqq180tgz73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знает ли ребенок, кто эти люди, какая у них работа.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Обсудите с детьми, что делает водитель автобуса, троллейбуса, трамвая.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Расскажите, что за проезд надо платить – покажите билет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им пользоваться.</w:t>
      </w:r>
    </w:p>
    <w:p w:rsidR="00322F41" w:rsidRDefault="00322F41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4457700"/>
            <wp:effectExtent l="0" t="0" r="9525" b="0"/>
            <wp:docPr id="10" name="Рисунок 10" descr="C:\Users\Альбина\Desktop\ad3e59b3f4e523f17fa4cb4bf7f3b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esktop\ad3e59b3f4e523f17fa4cb4bf7f3b8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28" cy="44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3A" w:rsidRDefault="0089623A" w:rsidP="00374D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отгадать загадку – прочитайте стихотворение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В.Борисова</w:t>
      </w:r>
      <w:proofErr w:type="spellEnd"/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«Автобус»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Жёлто-красный он,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Блестящий -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Окна, дверцы,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Шесть колес!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9623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89623A">
        <w:rPr>
          <w:rFonts w:ascii="Times New Roman" w:hAnsi="Times New Roman" w:cs="Times New Roman"/>
          <w:sz w:val="28"/>
          <w:szCs w:val="28"/>
        </w:rPr>
        <w:t xml:space="preserve"> совсем как настоящий!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Кто бы сел,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А я повез.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Руль крути,</w:t>
      </w:r>
    </w:p>
    <w:p w:rsidR="0089623A" w:rsidRP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>Дави на тормоз -</w:t>
      </w: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23A">
        <w:rPr>
          <w:rFonts w:ascii="Times New Roman" w:hAnsi="Times New Roman" w:cs="Times New Roman"/>
          <w:sz w:val="28"/>
          <w:szCs w:val="28"/>
        </w:rPr>
        <w:t xml:space="preserve">До чего хорош </w:t>
      </w:r>
      <w:r w:rsidRPr="0089623A">
        <w:rPr>
          <w:rFonts w:ascii="Times New Roman" w:hAnsi="Times New Roman" w:cs="Times New Roman"/>
          <w:sz w:val="28"/>
          <w:szCs w:val="28"/>
          <w:highlight w:val="yellow"/>
        </w:rPr>
        <w:t>автобус!</w:t>
      </w: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последней строке сделайте паузу перед словом «автобус» и ребенок угадает и договорит его.</w:t>
      </w: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большую иллюстрацию с изображением автобуса и сидящих в нем пассажиров, обсудите с детьми, кто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пассажиров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сидит, куда, с кем и зачем едет, что везет.</w:t>
      </w: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590925"/>
            <wp:effectExtent l="0" t="0" r="0" b="9525"/>
            <wp:docPr id="11" name="Рисунок 11" descr="C:\Users\Альбин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3A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Предложите ребенку отправиться в поездку на автобусе в парк, договоритесь с ним, кто будет водителем, а кто пассажиром. Раздайте биллеты, разместитесь на стульчиках, взрослый объявляет остановки, проверяет биллеты и т.д.</w:t>
      </w:r>
    </w:p>
    <w:p w:rsidR="0089623A" w:rsidRPr="00374DBD" w:rsidRDefault="0089623A" w:rsidP="008962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9623A" w:rsidRPr="00374DBD" w:rsidSect="00374DBD">
      <w:pgSz w:w="11906" w:h="16838" w:code="9"/>
      <w:pgMar w:top="1134" w:right="1134" w:bottom="1134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BD"/>
    <w:rsid w:val="00322F41"/>
    <w:rsid w:val="00374DBD"/>
    <w:rsid w:val="0089623A"/>
    <w:rsid w:val="00A94EBB"/>
    <w:rsid w:val="00CB60F4"/>
    <w:rsid w:val="00E1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0E7A3-856B-4250-9FDE-A1E114010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2020-05-16T11:41:00Z</dcterms:created>
  <dcterms:modified xsi:type="dcterms:W3CDTF">2020-05-16T12:23:00Z</dcterms:modified>
</cp:coreProperties>
</file>